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37F" w:rsidRPr="00D2226E" w:rsidRDefault="001073C1" w:rsidP="000E637F">
      <w:pPr>
        <w:spacing w:after="0" w:line="240" w:lineRule="auto"/>
        <w:rPr>
          <w:rFonts w:eastAsia="Times New Roman" w:cs="Calibri"/>
          <w:sz w:val="24"/>
          <w:szCs w:val="24"/>
        </w:rPr>
      </w:pPr>
      <w:r>
        <w:rPr>
          <w:rFonts w:eastAsia="Times New Roman" w:cs="Calibri"/>
          <w:noProof/>
          <w:sz w:val="24"/>
          <w:szCs w:val="24"/>
        </w:rPr>
        <w:drawing>
          <wp:anchor distT="0" distB="0" distL="114300" distR="114300" simplePos="0" relativeHeight="251657216" behindDoc="0" locked="0" layoutInCell="1" allowOverlap="1">
            <wp:simplePos x="0" y="0"/>
            <wp:positionH relativeFrom="column">
              <wp:posOffset>4665345</wp:posOffset>
            </wp:positionH>
            <wp:positionV relativeFrom="paragraph">
              <wp:posOffset>-67945</wp:posOffset>
            </wp:positionV>
            <wp:extent cx="1793240" cy="842645"/>
            <wp:effectExtent l="19050" t="0" r="0" b="0"/>
            <wp:wrapNone/>
            <wp:docPr id="2" name="Picture 1" descr="Newsw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sweek"/>
                    <pic:cNvPicPr>
                      <a:picLocks noChangeAspect="1" noChangeArrowheads="1"/>
                    </pic:cNvPicPr>
                  </pic:nvPicPr>
                  <pic:blipFill>
                    <a:blip r:embed="rId4" cstate="print"/>
                    <a:srcRect/>
                    <a:stretch>
                      <a:fillRect/>
                    </a:stretch>
                  </pic:blipFill>
                  <pic:spPr bwMode="auto">
                    <a:xfrm>
                      <a:off x="0" y="0"/>
                      <a:ext cx="1793240" cy="842645"/>
                    </a:xfrm>
                    <a:prstGeom prst="rect">
                      <a:avLst/>
                    </a:prstGeom>
                    <a:noFill/>
                    <a:ln w="9525">
                      <a:noFill/>
                      <a:miter lim="800000"/>
                      <a:headEnd/>
                      <a:tailEnd/>
                    </a:ln>
                  </pic:spPr>
                </pic:pic>
              </a:graphicData>
            </a:graphic>
          </wp:anchor>
        </w:drawing>
      </w:r>
      <w:r w:rsidR="000E637F" w:rsidRPr="00D2226E">
        <w:rPr>
          <w:rFonts w:eastAsia="Times New Roman" w:cs="Calibri"/>
          <w:sz w:val="24"/>
          <w:szCs w:val="24"/>
        </w:rPr>
        <w:tab/>
      </w:r>
      <w:r w:rsidR="000E637F" w:rsidRPr="00D2226E">
        <w:rPr>
          <w:rFonts w:eastAsia="Times New Roman" w:cs="Calibri"/>
          <w:sz w:val="24"/>
          <w:szCs w:val="24"/>
        </w:rPr>
        <w:tab/>
      </w:r>
    </w:p>
    <w:p w:rsidR="000E637F" w:rsidRPr="00A74908" w:rsidRDefault="000E637F" w:rsidP="000E637F">
      <w:pPr>
        <w:spacing w:after="0" w:line="240" w:lineRule="auto"/>
        <w:rPr>
          <w:rFonts w:eastAsia="Times New Roman" w:cs="Calibri"/>
          <w:b/>
          <w:bCs/>
          <w:kern w:val="36"/>
          <w:sz w:val="56"/>
          <w:szCs w:val="38"/>
        </w:rPr>
      </w:pPr>
      <w:r w:rsidRPr="00A74908">
        <w:rPr>
          <w:rFonts w:eastAsia="Times New Roman" w:cs="Calibri"/>
          <w:b/>
          <w:bCs/>
          <w:kern w:val="36"/>
          <w:sz w:val="56"/>
          <w:szCs w:val="38"/>
        </w:rPr>
        <w:t xml:space="preserve">The Business </w:t>
      </w:r>
      <w:r w:rsidR="00A74908" w:rsidRPr="00A74908">
        <w:rPr>
          <w:rFonts w:eastAsia="Times New Roman" w:cs="Calibri"/>
          <w:b/>
          <w:bCs/>
          <w:kern w:val="36"/>
          <w:sz w:val="56"/>
          <w:szCs w:val="38"/>
        </w:rPr>
        <w:t>of</w:t>
      </w:r>
      <w:r w:rsidRPr="00A74908">
        <w:rPr>
          <w:rFonts w:eastAsia="Times New Roman" w:cs="Calibri"/>
          <w:b/>
          <w:bCs/>
          <w:kern w:val="36"/>
          <w:sz w:val="56"/>
          <w:szCs w:val="38"/>
        </w:rPr>
        <w:t xml:space="preserve"> Magic</w:t>
      </w:r>
    </w:p>
    <w:p w:rsidR="000E637F" w:rsidRPr="00D2226E" w:rsidRDefault="000E637F" w:rsidP="000E637F">
      <w:pPr>
        <w:spacing w:after="0" w:line="301" w:lineRule="atLeast"/>
        <w:outlineLvl w:val="1"/>
        <w:rPr>
          <w:rFonts w:eastAsia="Times New Roman" w:cs="Calibri"/>
          <w:b/>
          <w:bCs/>
          <w:i/>
          <w:iCs/>
          <w:sz w:val="23"/>
          <w:szCs w:val="23"/>
        </w:rPr>
      </w:pPr>
      <w:r w:rsidRPr="00D2226E">
        <w:rPr>
          <w:rFonts w:eastAsia="Times New Roman" w:cs="Calibri"/>
          <w:b/>
          <w:bCs/>
          <w:i/>
          <w:iCs/>
          <w:sz w:val="23"/>
          <w:szCs w:val="23"/>
        </w:rPr>
        <w:t>How the Disney marketing machine generates billions.</w:t>
      </w:r>
    </w:p>
    <w:p w:rsidR="000E637F" w:rsidRPr="00D2226E" w:rsidRDefault="000E637F" w:rsidP="000E637F">
      <w:pPr>
        <w:spacing w:after="0" w:line="240" w:lineRule="auto"/>
        <w:rPr>
          <w:rFonts w:eastAsia="Times New Roman" w:cs="Calibri"/>
          <w:sz w:val="24"/>
          <w:szCs w:val="24"/>
        </w:rPr>
      </w:pPr>
      <w:proofErr w:type="gramStart"/>
      <w:r w:rsidRPr="00D2226E">
        <w:rPr>
          <w:rFonts w:eastAsia="Times New Roman" w:cs="Calibri"/>
          <w:sz w:val="24"/>
          <w:szCs w:val="24"/>
        </w:rPr>
        <w:t>by</w:t>
      </w:r>
      <w:proofErr w:type="gramEnd"/>
      <w:r w:rsidRPr="00D2226E">
        <w:rPr>
          <w:rFonts w:eastAsia="Times New Roman" w:cs="Calibri"/>
          <w:sz w:val="24"/>
          <w:szCs w:val="24"/>
        </w:rPr>
        <w:t xml:space="preserve"> </w:t>
      </w:r>
      <w:hyperlink r:id="rId5" w:history="1">
        <w:r w:rsidRPr="00D2226E">
          <w:rPr>
            <w:rFonts w:eastAsia="Times New Roman" w:cs="Calibri"/>
            <w:color w:val="0000FF"/>
            <w:sz w:val="24"/>
            <w:szCs w:val="24"/>
            <w:u w:val="single"/>
          </w:rPr>
          <w:t>Ryan Tracy</w:t>
        </w:r>
      </w:hyperlink>
      <w:r w:rsidRPr="00D2226E">
        <w:rPr>
          <w:rFonts w:eastAsia="Times New Roman" w:cs="Calibri"/>
          <w:sz w:val="24"/>
          <w:szCs w:val="24"/>
        </w:rPr>
        <w:t xml:space="preserve"> November 03, 2010 </w:t>
      </w:r>
    </w:p>
    <w:p w:rsidR="000E637F" w:rsidRPr="00D2226E" w:rsidRDefault="000E637F" w:rsidP="000E637F">
      <w:pPr>
        <w:spacing w:after="0" w:line="240" w:lineRule="auto"/>
        <w:rPr>
          <w:rFonts w:eastAsia="Times New Roman" w:cs="Calibri"/>
          <w:sz w:val="24"/>
          <w:szCs w:val="24"/>
        </w:rPr>
      </w:pPr>
    </w:p>
    <w:p w:rsidR="000E637F" w:rsidRPr="00D2226E" w:rsidRDefault="001073C1" w:rsidP="000E637F">
      <w:pPr>
        <w:spacing w:after="0" w:line="240" w:lineRule="auto"/>
        <w:rPr>
          <w:rFonts w:eastAsia="Times New Roman" w:cs="Calibri"/>
          <w:sz w:val="24"/>
          <w:szCs w:val="24"/>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854325" cy="2258060"/>
            <wp:effectExtent l="19050" t="0" r="3175" b="0"/>
            <wp:wrapSquare wrapText="bothSides"/>
            <wp:docPr id="3" name="Picture 2" descr="almost-failures-disney">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most-failures-disney">
                      <a:hlinkClick r:id="rId6"/>
                    </pic:cNvPr>
                    <pic:cNvPicPr>
                      <a:picLocks noChangeAspect="1" noChangeArrowheads="1"/>
                    </pic:cNvPicPr>
                  </pic:nvPicPr>
                  <pic:blipFill>
                    <a:blip r:embed="rId7" cstate="print"/>
                    <a:srcRect/>
                    <a:stretch>
                      <a:fillRect/>
                    </a:stretch>
                  </pic:blipFill>
                  <pic:spPr bwMode="auto">
                    <a:xfrm>
                      <a:off x="0" y="0"/>
                      <a:ext cx="2854325" cy="2258060"/>
                    </a:xfrm>
                    <a:prstGeom prst="rect">
                      <a:avLst/>
                    </a:prstGeom>
                    <a:noFill/>
                    <a:ln w="9525">
                      <a:noFill/>
                      <a:miter lim="800000"/>
                      <a:headEnd/>
                      <a:tailEnd/>
                    </a:ln>
                  </pic:spPr>
                </pic:pic>
              </a:graphicData>
            </a:graphic>
          </wp:anchor>
        </w:drawing>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Disney CEO Robert </w:t>
      </w:r>
      <w:proofErr w:type="spellStart"/>
      <w:r w:rsidRPr="00D2226E">
        <w:rPr>
          <w:rFonts w:eastAsia="Times New Roman" w:cs="Calibri"/>
          <w:sz w:val="24"/>
          <w:szCs w:val="24"/>
        </w:rPr>
        <w:t>Iger</w:t>
      </w:r>
      <w:proofErr w:type="spellEnd"/>
      <w:r w:rsidRPr="00D2226E">
        <w:rPr>
          <w:rFonts w:eastAsia="Times New Roman" w:cs="Calibri"/>
          <w:sz w:val="24"/>
          <w:szCs w:val="24"/>
        </w:rPr>
        <w:t xml:space="preserve"> likes to talk about the “Disney difference,” that special bit of magic that sets his company apart from other media conglomerates. The company enjoys “unrivaled” success in selling global franchises, he told shareholders in 2008. CEOs are wont to brag, but in this case </w:t>
      </w:r>
      <w:proofErr w:type="spellStart"/>
      <w:r w:rsidRPr="00D2226E">
        <w:rPr>
          <w:rFonts w:eastAsia="Times New Roman" w:cs="Calibri"/>
          <w:sz w:val="24"/>
          <w:szCs w:val="24"/>
        </w:rPr>
        <w:t>Iger</w:t>
      </w:r>
      <w:proofErr w:type="spellEnd"/>
      <w:r w:rsidRPr="00D2226E">
        <w:rPr>
          <w:rFonts w:eastAsia="Times New Roman" w:cs="Calibri"/>
          <w:sz w:val="24"/>
          <w:szCs w:val="24"/>
        </w:rPr>
        <w:t xml:space="preserve"> is stating facts. Disney has demonstrated a consistent ability to turn almost anything it touches into a cash machine, with </w:t>
      </w:r>
      <w:hyperlink r:id="rId8" w:tgtFrame="_blank" w:history="1">
        <w:r w:rsidRPr="00D2226E">
          <w:rPr>
            <w:rFonts w:eastAsia="Times New Roman" w:cs="Calibri"/>
            <w:i/>
            <w:iCs/>
            <w:color w:val="0000FF"/>
            <w:sz w:val="24"/>
            <w:szCs w:val="24"/>
            <w:u w:val="single"/>
          </w:rPr>
          <w:t>Toy Story 3</w:t>
        </w:r>
      </w:hyperlink>
      <w:r w:rsidRPr="00D2226E">
        <w:rPr>
          <w:rFonts w:eastAsia="Times New Roman" w:cs="Calibri"/>
          <w:sz w:val="24"/>
          <w:szCs w:val="24"/>
        </w:rPr>
        <w:t>, this summer’s megahit, the latest example.</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The go-to explanation for why the Disney </w:t>
      </w:r>
      <w:proofErr w:type="gramStart"/>
      <w:r w:rsidRPr="00D2226E">
        <w:rPr>
          <w:rFonts w:eastAsia="Times New Roman" w:cs="Calibri"/>
          <w:sz w:val="24"/>
          <w:szCs w:val="24"/>
        </w:rPr>
        <w:t>empire</w:t>
      </w:r>
      <w:proofErr w:type="gramEnd"/>
      <w:r w:rsidRPr="00D2226E">
        <w:rPr>
          <w:rFonts w:eastAsia="Times New Roman" w:cs="Calibri"/>
          <w:sz w:val="24"/>
          <w:szCs w:val="24"/>
        </w:rPr>
        <w:t xml:space="preserve"> is so successful—valued at $68 billion—is its intellectual property. No other company has such a stockpile of </w:t>
      </w:r>
      <w:proofErr w:type="gramStart"/>
      <w:r w:rsidRPr="00D2226E">
        <w:rPr>
          <w:rFonts w:eastAsia="Times New Roman" w:cs="Calibri"/>
          <w:sz w:val="24"/>
          <w:szCs w:val="24"/>
        </w:rPr>
        <w:t>well-known</w:t>
      </w:r>
      <w:proofErr w:type="gramEnd"/>
      <w:r w:rsidRPr="00D2226E">
        <w:rPr>
          <w:rFonts w:eastAsia="Times New Roman" w:cs="Calibri"/>
          <w:sz w:val="24"/>
          <w:szCs w:val="24"/>
        </w:rPr>
        <w:t xml:space="preserve">, cute, family-friendly, and highly marketable characters. But analysts like to point out that it takes more than a stockpile to do what this giant has done. Hand each of the global media companies “an equivalent piece of content, [and] Disney would make the most money pound for pound,” says Anthony </w:t>
      </w:r>
      <w:proofErr w:type="spellStart"/>
      <w:r w:rsidRPr="00D2226E">
        <w:rPr>
          <w:rFonts w:eastAsia="Times New Roman" w:cs="Calibri"/>
          <w:sz w:val="24"/>
          <w:szCs w:val="24"/>
        </w:rPr>
        <w:t>DiClemente</w:t>
      </w:r>
      <w:proofErr w:type="spellEnd"/>
      <w:r w:rsidRPr="00D2226E">
        <w:rPr>
          <w:rFonts w:eastAsia="Times New Roman" w:cs="Calibri"/>
          <w:sz w:val="24"/>
          <w:szCs w:val="24"/>
        </w:rPr>
        <w:t xml:space="preserve">, an analyst at </w:t>
      </w:r>
      <w:hyperlink r:id="rId9" w:tgtFrame="_blank" w:history="1">
        <w:r w:rsidRPr="00D2226E">
          <w:rPr>
            <w:rFonts w:eastAsia="Times New Roman" w:cs="Calibri"/>
            <w:color w:val="0000FF"/>
            <w:sz w:val="24"/>
            <w:szCs w:val="24"/>
            <w:u w:val="single"/>
          </w:rPr>
          <w:t>Barclays Capital</w:t>
        </w:r>
      </w:hyperlink>
      <w:r w:rsidRPr="00D2226E">
        <w:rPr>
          <w:rFonts w:eastAsia="Times New Roman" w:cs="Calibri"/>
          <w:sz w:val="24"/>
          <w:szCs w:val="24"/>
        </w:rPr>
        <w:t>. The reason: Disney has had decades of solid experience in the logistics of how to make a product—whether it’s a TV series or an animated film—how to ship related merchandise, how to price said merchandise, and how to market all of the above, anywhere in the world. The result is a series of successful projects conceived, built, and sold through Disney’s various branches.</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Take </w:t>
      </w:r>
      <w:r w:rsidRPr="00D2226E">
        <w:rPr>
          <w:rFonts w:eastAsia="Times New Roman" w:cs="Calibri"/>
          <w:i/>
          <w:iCs/>
          <w:sz w:val="24"/>
          <w:szCs w:val="24"/>
        </w:rPr>
        <w:t>Toy Story 3</w:t>
      </w:r>
      <w:r w:rsidRPr="00D2226E">
        <w:rPr>
          <w:rFonts w:eastAsia="Times New Roman" w:cs="Calibri"/>
          <w:sz w:val="24"/>
          <w:szCs w:val="24"/>
        </w:rPr>
        <w:t xml:space="preserve">. The family-friendly film itself is signature Disney. After a global marketing campaign, the movie opened June 18, earning $1 billion at the box office, more than any other film this year and any other animated film in history. But that was just the beginning. Disney’s well-oiled consumer-products division had prepared to sell </w:t>
      </w:r>
      <w:hyperlink r:id="rId10" w:tgtFrame="_blank" w:history="1">
        <w:r w:rsidRPr="00D2226E">
          <w:rPr>
            <w:rFonts w:eastAsia="Times New Roman" w:cs="Calibri"/>
            <w:color w:val="0000FF"/>
            <w:sz w:val="24"/>
            <w:szCs w:val="24"/>
            <w:u w:val="single"/>
          </w:rPr>
          <w:t>action figures</w:t>
        </w:r>
      </w:hyperlink>
      <w:r w:rsidRPr="00D2226E">
        <w:rPr>
          <w:rFonts w:eastAsia="Times New Roman" w:cs="Calibri"/>
          <w:sz w:val="24"/>
          <w:szCs w:val="24"/>
        </w:rPr>
        <w:t xml:space="preserve">, </w:t>
      </w:r>
      <w:hyperlink r:id="rId11" w:tgtFrame="_blank" w:history="1">
        <w:r w:rsidRPr="00D2226E">
          <w:rPr>
            <w:rFonts w:eastAsia="Times New Roman" w:cs="Calibri"/>
            <w:color w:val="0000FF"/>
            <w:sz w:val="24"/>
            <w:szCs w:val="24"/>
            <w:u w:val="single"/>
          </w:rPr>
          <w:t>apparel</w:t>
        </w:r>
      </w:hyperlink>
      <w:r w:rsidRPr="00D2226E">
        <w:rPr>
          <w:rFonts w:eastAsia="Times New Roman" w:cs="Calibri"/>
          <w:sz w:val="24"/>
          <w:szCs w:val="24"/>
        </w:rPr>
        <w:t xml:space="preserve">, </w:t>
      </w:r>
      <w:hyperlink r:id="rId12" w:tgtFrame="_blank" w:history="1">
        <w:r w:rsidRPr="00D2226E">
          <w:rPr>
            <w:rFonts w:eastAsia="Times New Roman" w:cs="Calibri"/>
            <w:color w:val="0000FF"/>
            <w:sz w:val="24"/>
            <w:szCs w:val="24"/>
            <w:u w:val="single"/>
          </w:rPr>
          <w:t>books</w:t>
        </w:r>
      </w:hyperlink>
      <w:r w:rsidRPr="00D2226E">
        <w:rPr>
          <w:rFonts w:eastAsia="Times New Roman" w:cs="Calibri"/>
          <w:sz w:val="24"/>
          <w:szCs w:val="24"/>
        </w:rPr>
        <w:t xml:space="preserve">, </w:t>
      </w:r>
      <w:hyperlink r:id="rId13" w:tgtFrame="_blank" w:history="1">
        <w:r w:rsidRPr="00D2226E">
          <w:rPr>
            <w:rFonts w:eastAsia="Times New Roman" w:cs="Calibri"/>
            <w:color w:val="0000FF"/>
            <w:sz w:val="24"/>
            <w:szCs w:val="24"/>
            <w:u w:val="single"/>
          </w:rPr>
          <w:t>magazines</w:t>
        </w:r>
      </w:hyperlink>
      <w:r w:rsidRPr="00D2226E">
        <w:rPr>
          <w:rFonts w:eastAsia="Times New Roman" w:cs="Calibri"/>
          <w:sz w:val="24"/>
          <w:szCs w:val="24"/>
        </w:rPr>
        <w:t xml:space="preserve">, </w:t>
      </w:r>
      <w:hyperlink r:id="rId14" w:tgtFrame="_blank" w:history="1">
        <w:r w:rsidRPr="00D2226E">
          <w:rPr>
            <w:rFonts w:eastAsia="Times New Roman" w:cs="Calibri"/>
            <w:color w:val="0000FF"/>
            <w:sz w:val="24"/>
            <w:szCs w:val="24"/>
            <w:u w:val="single"/>
          </w:rPr>
          <w:t>collectibles</w:t>
        </w:r>
      </w:hyperlink>
      <w:r w:rsidRPr="00D2226E">
        <w:rPr>
          <w:rFonts w:eastAsia="Times New Roman" w:cs="Calibri"/>
          <w:sz w:val="24"/>
          <w:szCs w:val="24"/>
        </w:rPr>
        <w:t xml:space="preserve">, and </w:t>
      </w:r>
      <w:hyperlink r:id="rId15" w:tgtFrame="_blank" w:history="1">
        <w:r w:rsidRPr="00D2226E">
          <w:rPr>
            <w:rFonts w:eastAsia="Times New Roman" w:cs="Calibri"/>
            <w:color w:val="0000FF"/>
            <w:sz w:val="24"/>
            <w:szCs w:val="24"/>
            <w:u w:val="single"/>
          </w:rPr>
          <w:t>more</w:t>
        </w:r>
      </w:hyperlink>
      <w:r w:rsidRPr="00D2226E">
        <w:rPr>
          <w:rFonts w:eastAsia="Times New Roman" w:cs="Calibri"/>
          <w:sz w:val="24"/>
          <w:szCs w:val="24"/>
        </w:rPr>
        <w:t xml:space="preserve">, all featuring the movie’s popular characters. By August, Disneyland Paris was ready with Toy Story </w:t>
      </w:r>
      <w:proofErr w:type="spellStart"/>
      <w:r w:rsidRPr="00D2226E">
        <w:rPr>
          <w:rFonts w:eastAsia="Times New Roman" w:cs="Calibri"/>
          <w:sz w:val="24"/>
          <w:szCs w:val="24"/>
        </w:rPr>
        <w:t>Playland</w:t>
      </w:r>
      <w:proofErr w:type="spellEnd"/>
      <w:r w:rsidRPr="00D2226E">
        <w:rPr>
          <w:rFonts w:eastAsia="Times New Roman" w:cs="Calibri"/>
          <w:sz w:val="24"/>
          <w:szCs w:val="24"/>
        </w:rPr>
        <w:t xml:space="preserve">, a new attraction years in the making but opened the same summer the hit movie was released. Walt Disney World already had a </w:t>
      </w:r>
      <w:hyperlink r:id="rId16" w:tgtFrame="_blank" w:history="1">
        <w:r w:rsidRPr="00D2226E">
          <w:rPr>
            <w:rFonts w:eastAsia="Times New Roman" w:cs="Calibri"/>
            <w:color w:val="0000FF"/>
            <w:sz w:val="24"/>
            <w:szCs w:val="24"/>
            <w:u w:val="single"/>
          </w:rPr>
          <w:t>Toy Story Mania!</w:t>
        </w:r>
      </w:hyperlink>
      <w:r w:rsidRPr="00D2226E">
        <w:rPr>
          <w:rFonts w:eastAsia="Times New Roman" w:cs="Calibri"/>
          <w:sz w:val="24"/>
          <w:szCs w:val="24"/>
        </w:rPr>
        <w:t xml:space="preserve"> </w:t>
      </w:r>
      <w:proofErr w:type="gramStart"/>
      <w:r w:rsidRPr="00D2226E">
        <w:rPr>
          <w:rFonts w:eastAsia="Times New Roman" w:cs="Calibri"/>
          <w:sz w:val="24"/>
          <w:szCs w:val="24"/>
        </w:rPr>
        <w:t>attraction</w:t>
      </w:r>
      <w:proofErr w:type="gramEnd"/>
      <w:r w:rsidRPr="00D2226E">
        <w:rPr>
          <w:rFonts w:eastAsia="Times New Roman" w:cs="Calibri"/>
          <w:sz w:val="24"/>
          <w:szCs w:val="24"/>
        </w:rPr>
        <w:t xml:space="preserve">, but revamped the ride’s 3-D experience to include one of the new characters. The company’s interactive division pumped out videogames for </w:t>
      </w:r>
      <w:hyperlink r:id="rId17" w:tgtFrame="_blank" w:history="1">
        <w:r w:rsidRPr="00D2226E">
          <w:rPr>
            <w:rFonts w:eastAsia="Times New Roman" w:cs="Calibri"/>
            <w:color w:val="0000FF"/>
            <w:sz w:val="24"/>
            <w:szCs w:val="24"/>
            <w:u w:val="single"/>
          </w:rPr>
          <w:t>Nintendo</w:t>
        </w:r>
      </w:hyperlink>
      <w:r w:rsidRPr="00D2226E">
        <w:rPr>
          <w:rFonts w:eastAsia="Times New Roman" w:cs="Calibri"/>
          <w:sz w:val="24"/>
          <w:szCs w:val="24"/>
        </w:rPr>
        <w:t xml:space="preserve">, </w:t>
      </w:r>
      <w:hyperlink r:id="rId18" w:tgtFrame="_blank" w:history="1">
        <w:r w:rsidRPr="00D2226E">
          <w:rPr>
            <w:rFonts w:eastAsia="Times New Roman" w:cs="Calibri"/>
            <w:color w:val="0000FF"/>
            <w:sz w:val="24"/>
            <w:szCs w:val="24"/>
            <w:u w:val="single"/>
          </w:rPr>
          <w:t>Xbox</w:t>
        </w:r>
      </w:hyperlink>
      <w:r w:rsidRPr="00D2226E">
        <w:rPr>
          <w:rFonts w:eastAsia="Times New Roman" w:cs="Calibri"/>
          <w:sz w:val="24"/>
          <w:szCs w:val="24"/>
        </w:rPr>
        <w:t xml:space="preserve">, </w:t>
      </w:r>
      <w:hyperlink r:id="rId19" w:tgtFrame="_blank" w:history="1">
        <w:r w:rsidRPr="00D2226E">
          <w:rPr>
            <w:rFonts w:eastAsia="Times New Roman" w:cs="Calibri"/>
            <w:color w:val="0000FF"/>
            <w:sz w:val="24"/>
            <w:szCs w:val="24"/>
            <w:u w:val="single"/>
          </w:rPr>
          <w:t>PlayStation</w:t>
        </w:r>
      </w:hyperlink>
      <w:r w:rsidRPr="00D2226E">
        <w:rPr>
          <w:rFonts w:eastAsia="Times New Roman" w:cs="Calibri"/>
          <w:sz w:val="24"/>
          <w:szCs w:val="24"/>
        </w:rPr>
        <w:t xml:space="preserve">, and </w:t>
      </w:r>
      <w:hyperlink r:id="rId20" w:tgtFrame="_blank" w:history="1">
        <w:r w:rsidRPr="00D2226E">
          <w:rPr>
            <w:rFonts w:eastAsia="Times New Roman" w:cs="Calibri"/>
            <w:color w:val="0000FF"/>
            <w:sz w:val="24"/>
            <w:szCs w:val="24"/>
            <w:u w:val="single"/>
          </w:rPr>
          <w:t>PC</w:t>
        </w:r>
      </w:hyperlink>
      <w:r w:rsidRPr="00D2226E">
        <w:rPr>
          <w:rFonts w:eastAsia="Times New Roman" w:cs="Calibri"/>
          <w:sz w:val="24"/>
          <w:szCs w:val="24"/>
        </w:rPr>
        <w:t xml:space="preserve">. It also produced apps for the </w:t>
      </w:r>
      <w:proofErr w:type="spellStart"/>
      <w:r w:rsidRPr="00D2226E">
        <w:rPr>
          <w:rFonts w:eastAsia="Times New Roman" w:cs="Calibri"/>
          <w:sz w:val="24"/>
          <w:szCs w:val="24"/>
        </w:rPr>
        <w:t>iPad</w:t>
      </w:r>
      <w:proofErr w:type="spellEnd"/>
      <w:r w:rsidRPr="00D2226E">
        <w:rPr>
          <w:rFonts w:eastAsia="Times New Roman" w:cs="Calibri"/>
          <w:sz w:val="24"/>
          <w:szCs w:val="24"/>
        </w:rPr>
        <w:t xml:space="preserve"> and mobile phones.</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And when Disney wants to generate additional buzz on TV, it can do so through its network channel, ABC, or cable channels such as the Disney Channel, which is known for being a star maker on its own. Add to this Disney’s knowledge of its audience around the world, and you end up with a company that knows at what price Japanese consumers will buy the most Mickey Mouse hats and how to efficiently distribute </w:t>
      </w:r>
      <w:hyperlink r:id="rId21" w:tgtFrame="_blank" w:history="1">
        <w:r w:rsidRPr="00D2226E">
          <w:rPr>
            <w:rFonts w:eastAsia="Times New Roman" w:cs="Calibri"/>
            <w:color w:val="0000FF"/>
            <w:sz w:val="24"/>
            <w:szCs w:val="24"/>
            <w:u w:val="single"/>
          </w:rPr>
          <w:t>Winnie-the-Pooh</w:t>
        </w:r>
      </w:hyperlink>
      <w:r w:rsidRPr="00D2226E">
        <w:rPr>
          <w:rFonts w:eastAsia="Times New Roman" w:cs="Calibri"/>
          <w:sz w:val="24"/>
          <w:szCs w:val="24"/>
        </w:rPr>
        <w:t>-themed English-learning kits in China. “This is valuable [information] that’s not so easy for other companies to obtain,” says veteran media analyst Howard Vogel, an adjunct professor at Columbia University.</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lastRenderedPageBreak/>
        <w:t xml:space="preserve">That’s largely because Disney has honed this knowledge over decades through a series of firsts in its field. The 1928 Mickey Mouse cartoon </w:t>
      </w:r>
      <w:hyperlink r:id="rId22" w:tgtFrame="_blank" w:history="1">
        <w:r w:rsidRPr="00D2226E">
          <w:rPr>
            <w:rFonts w:eastAsia="Times New Roman" w:cs="Calibri"/>
            <w:i/>
            <w:iCs/>
            <w:color w:val="0000FF"/>
            <w:sz w:val="24"/>
            <w:szCs w:val="24"/>
            <w:u w:val="single"/>
          </w:rPr>
          <w:t>Steamboat Willie</w:t>
        </w:r>
      </w:hyperlink>
      <w:r w:rsidRPr="00D2226E">
        <w:rPr>
          <w:rFonts w:eastAsia="Times New Roman" w:cs="Calibri"/>
          <w:sz w:val="24"/>
          <w:szCs w:val="24"/>
        </w:rPr>
        <w:t xml:space="preserve"> was the first cartoon with sound to be an international hit, giving the company domestic and overseas distribution experience. Five years later, when few in Hollywood were willing to believe that audiences could stomach feature-length animated </w:t>
      </w:r>
      <w:proofErr w:type="gramStart"/>
      <w:r w:rsidRPr="00D2226E">
        <w:rPr>
          <w:rFonts w:eastAsia="Times New Roman" w:cs="Calibri"/>
          <w:sz w:val="24"/>
          <w:szCs w:val="24"/>
        </w:rPr>
        <w:t>films,</w:t>
      </w:r>
      <w:proofErr w:type="gramEnd"/>
      <w:r w:rsidRPr="00D2226E">
        <w:rPr>
          <w:rFonts w:eastAsia="Times New Roman" w:cs="Calibri"/>
          <w:sz w:val="24"/>
          <w:szCs w:val="24"/>
        </w:rPr>
        <w:t xml:space="preserve"> Disney found a hit with </w:t>
      </w:r>
      <w:hyperlink r:id="rId23" w:tgtFrame="_blank" w:history="1">
        <w:r w:rsidRPr="00D2226E">
          <w:rPr>
            <w:rFonts w:eastAsia="Times New Roman" w:cs="Calibri"/>
            <w:i/>
            <w:iCs/>
            <w:color w:val="0000FF"/>
            <w:sz w:val="24"/>
            <w:szCs w:val="24"/>
            <w:u w:val="single"/>
          </w:rPr>
          <w:t>Snow White and the Seven Dwarfs</w:t>
        </w:r>
      </w:hyperlink>
      <w:r w:rsidRPr="00D2226E">
        <w:rPr>
          <w:rFonts w:eastAsia="Times New Roman" w:cs="Calibri"/>
          <w:i/>
          <w:iCs/>
          <w:sz w:val="24"/>
          <w:szCs w:val="24"/>
        </w:rPr>
        <w:t>,</w:t>
      </w:r>
      <w:r w:rsidRPr="00D2226E">
        <w:rPr>
          <w:rFonts w:eastAsia="Times New Roman" w:cs="Calibri"/>
          <w:sz w:val="24"/>
          <w:szCs w:val="24"/>
        </w:rPr>
        <w:t xml:space="preserve"> which also helped it develop its approach to family-friendly franchises. In the 1950s Disney was among the first studios to produce television programs. The series </w:t>
      </w:r>
      <w:hyperlink r:id="rId24" w:tgtFrame="_blank" w:history="1">
        <w:r w:rsidRPr="00D2226E">
          <w:rPr>
            <w:rFonts w:eastAsia="Times New Roman" w:cs="Calibri"/>
            <w:i/>
            <w:iCs/>
            <w:color w:val="0000FF"/>
            <w:sz w:val="24"/>
            <w:szCs w:val="24"/>
            <w:u w:val="single"/>
          </w:rPr>
          <w:t>The Wonderful World of Disney</w:t>
        </w:r>
      </w:hyperlink>
      <w:r w:rsidRPr="00D2226E">
        <w:rPr>
          <w:rFonts w:eastAsia="Times New Roman" w:cs="Calibri"/>
          <w:sz w:val="24"/>
          <w:szCs w:val="24"/>
        </w:rPr>
        <w:t xml:space="preserve"> provided ample experience in promoting properties across different media, and its TV series </w:t>
      </w:r>
      <w:hyperlink r:id="rId25" w:tgtFrame="_blank" w:history="1">
        <w:r w:rsidRPr="00D2226E">
          <w:rPr>
            <w:rFonts w:eastAsia="Times New Roman" w:cs="Calibri"/>
            <w:i/>
            <w:iCs/>
            <w:color w:val="0000FF"/>
            <w:sz w:val="24"/>
            <w:szCs w:val="24"/>
            <w:u w:val="single"/>
          </w:rPr>
          <w:t>Davy Crockett</w:t>
        </w:r>
      </w:hyperlink>
      <w:r w:rsidRPr="00D2226E">
        <w:rPr>
          <w:rFonts w:eastAsia="Times New Roman" w:cs="Calibri"/>
          <w:sz w:val="24"/>
          <w:szCs w:val="24"/>
        </w:rPr>
        <w:t xml:space="preserve"> proved that a single TV character could do well in a large U.S. merchandise market.</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Then there is Disneyland, the theme park that created the theme-park business when it opened in 1955. Not only did it give existing franchises new life by providing a space for rides like Snow White’s Scary Adventures, but it monetized that engagement. There’s also the Disney Channel, which provided a platform for cross-promotion on cable, and the Disney Stores, which offer international merchandising options. Simply put, when it comes to taking a franchise global, “Disney has a much more robust, mature, well-built-out global licensing operation” than the rest of the industry, says </w:t>
      </w:r>
      <w:proofErr w:type="spellStart"/>
      <w:r w:rsidRPr="00D2226E">
        <w:rPr>
          <w:rFonts w:eastAsia="Times New Roman" w:cs="Calibri"/>
          <w:sz w:val="24"/>
          <w:szCs w:val="24"/>
        </w:rPr>
        <w:t>DiClemente</w:t>
      </w:r>
      <w:proofErr w:type="spellEnd"/>
      <w:r w:rsidRPr="00D2226E">
        <w:rPr>
          <w:rFonts w:eastAsia="Times New Roman" w:cs="Calibri"/>
          <w:sz w:val="24"/>
          <w:szCs w:val="24"/>
        </w:rPr>
        <w:t>.</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But even the most magical company in the business has had some setbacks. As younger generations turn to the Internet for media consumption, Disney has joined the droves of corporations searching for profitable ways to reach them. Based on the box-office hit trilogy </w:t>
      </w:r>
      <w:hyperlink r:id="rId26" w:tgtFrame="_blank" w:history="1">
        <w:r w:rsidRPr="00D2226E">
          <w:rPr>
            <w:rFonts w:eastAsia="Times New Roman" w:cs="Calibri"/>
            <w:i/>
            <w:iCs/>
            <w:color w:val="0000FF"/>
            <w:sz w:val="24"/>
            <w:szCs w:val="24"/>
            <w:u w:val="single"/>
          </w:rPr>
          <w:t>Pirates of the Caribbean</w:t>
        </w:r>
      </w:hyperlink>
      <w:r w:rsidRPr="00D2226E">
        <w:rPr>
          <w:rFonts w:eastAsia="Times New Roman" w:cs="Calibri"/>
          <w:i/>
          <w:iCs/>
          <w:sz w:val="24"/>
          <w:szCs w:val="24"/>
        </w:rPr>
        <w:t>,</w:t>
      </w:r>
      <w:r w:rsidRPr="00D2226E">
        <w:rPr>
          <w:rFonts w:eastAsia="Times New Roman" w:cs="Calibri"/>
          <w:sz w:val="24"/>
          <w:szCs w:val="24"/>
        </w:rPr>
        <w:t xml:space="preserve"> Disney launched </w:t>
      </w:r>
      <w:proofErr w:type="gramStart"/>
      <w:r w:rsidRPr="00D2226E">
        <w:rPr>
          <w:rFonts w:eastAsia="Times New Roman" w:cs="Calibri"/>
          <w:sz w:val="24"/>
          <w:szCs w:val="24"/>
        </w:rPr>
        <w:t>a Web-based game called Pirates</w:t>
      </w:r>
      <w:proofErr w:type="gramEnd"/>
      <w:r w:rsidRPr="00D2226E">
        <w:rPr>
          <w:rFonts w:eastAsia="Times New Roman" w:cs="Calibri"/>
          <w:sz w:val="24"/>
          <w:szCs w:val="24"/>
        </w:rPr>
        <w:t xml:space="preserve"> of the Caribbean Online and released </w:t>
      </w:r>
      <w:hyperlink r:id="rId27" w:tgtFrame="_blank" w:history="1">
        <w:r w:rsidRPr="00D2226E">
          <w:rPr>
            <w:rFonts w:eastAsia="Times New Roman" w:cs="Calibri"/>
            <w:color w:val="0000FF"/>
            <w:sz w:val="24"/>
            <w:szCs w:val="24"/>
            <w:u w:val="single"/>
          </w:rPr>
          <w:t>several videogame titles</w:t>
        </w:r>
      </w:hyperlink>
      <w:r w:rsidRPr="00D2226E">
        <w:rPr>
          <w:rFonts w:eastAsia="Times New Roman" w:cs="Calibri"/>
          <w:sz w:val="24"/>
          <w:szCs w:val="24"/>
        </w:rPr>
        <w:t xml:space="preserve"> as well. Despite such big-name games, the interactive division lost $130 million in the nine months that ended July 3, according to its most recent quarterly report. It was the only Disney division in the red.</w:t>
      </w:r>
    </w:p>
    <w:p w:rsidR="000E637F" w:rsidRPr="00D2226E" w:rsidRDefault="000E637F" w:rsidP="000E637F">
      <w:pPr>
        <w:spacing w:before="100" w:beforeAutospacing="1" w:after="100" w:afterAutospacing="1" w:line="240" w:lineRule="auto"/>
        <w:rPr>
          <w:rFonts w:eastAsia="Times New Roman" w:cs="Calibri"/>
          <w:sz w:val="24"/>
          <w:szCs w:val="24"/>
        </w:rPr>
      </w:pPr>
      <w:r w:rsidRPr="00D2226E">
        <w:rPr>
          <w:rFonts w:eastAsia="Times New Roman" w:cs="Calibri"/>
          <w:sz w:val="24"/>
          <w:szCs w:val="24"/>
        </w:rPr>
        <w:t xml:space="preserve">Vogel points out that Disney Interactive is new and that all large organizations have great difficulty when developing a new division. But Disney had already taken other steps to make up for the loss. In July it announced it had acquired </w:t>
      </w:r>
      <w:hyperlink r:id="rId28" w:tgtFrame="_blank" w:history="1">
        <w:proofErr w:type="spellStart"/>
        <w:r w:rsidRPr="00D2226E">
          <w:rPr>
            <w:rFonts w:eastAsia="Times New Roman" w:cs="Calibri"/>
            <w:color w:val="0000FF"/>
            <w:sz w:val="24"/>
            <w:szCs w:val="24"/>
            <w:u w:val="single"/>
          </w:rPr>
          <w:t>Playdom</w:t>
        </w:r>
        <w:proofErr w:type="spellEnd"/>
      </w:hyperlink>
      <w:r w:rsidRPr="00D2226E">
        <w:rPr>
          <w:rFonts w:eastAsia="Times New Roman" w:cs="Calibri"/>
          <w:sz w:val="24"/>
          <w:szCs w:val="24"/>
        </w:rPr>
        <w:t xml:space="preserve">, which makes popular online social games, and </w:t>
      </w:r>
      <w:proofErr w:type="spellStart"/>
      <w:r w:rsidRPr="00D2226E">
        <w:rPr>
          <w:rFonts w:eastAsia="Times New Roman" w:cs="Calibri"/>
          <w:sz w:val="24"/>
          <w:szCs w:val="24"/>
        </w:rPr>
        <w:t>Tapulous</w:t>
      </w:r>
      <w:proofErr w:type="spellEnd"/>
      <w:r w:rsidRPr="00D2226E">
        <w:rPr>
          <w:rFonts w:eastAsia="Times New Roman" w:cs="Calibri"/>
          <w:sz w:val="24"/>
          <w:szCs w:val="24"/>
        </w:rPr>
        <w:t xml:space="preserve">, a developer of games for mobile devices. </w:t>
      </w:r>
      <w:proofErr w:type="spellStart"/>
      <w:r w:rsidRPr="00D2226E">
        <w:rPr>
          <w:rFonts w:eastAsia="Times New Roman" w:cs="Calibri"/>
          <w:sz w:val="24"/>
          <w:szCs w:val="24"/>
        </w:rPr>
        <w:t>Playdom’s</w:t>
      </w:r>
      <w:proofErr w:type="spellEnd"/>
      <w:r w:rsidRPr="00D2226E">
        <w:rPr>
          <w:rFonts w:eastAsia="Times New Roman" w:cs="Calibri"/>
          <w:sz w:val="24"/>
          <w:szCs w:val="24"/>
        </w:rPr>
        <w:t xml:space="preserve"> former CEO now runs Disney Interactive, while </w:t>
      </w:r>
      <w:proofErr w:type="spellStart"/>
      <w:r w:rsidRPr="00D2226E">
        <w:rPr>
          <w:rFonts w:eastAsia="Times New Roman" w:cs="Calibri"/>
          <w:sz w:val="24"/>
          <w:szCs w:val="24"/>
        </w:rPr>
        <w:t>Tapulous’s</w:t>
      </w:r>
      <w:proofErr w:type="spellEnd"/>
      <w:r w:rsidRPr="00D2226E">
        <w:rPr>
          <w:rFonts w:eastAsia="Times New Roman" w:cs="Calibri"/>
          <w:sz w:val="24"/>
          <w:szCs w:val="24"/>
        </w:rPr>
        <w:t xml:space="preserve"> former CEO heads Disney Mobile. Disney also hired James </w:t>
      </w:r>
      <w:proofErr w:type="spellStart"/>
      <w:r w:rsidRPr="00D2226E">
        <w:rPr>
          <w:rFonts w:eastAsia="Times New Roman" w:cs="Calibri"/>
          <w:sz w:val="24"/>
          <w:szCs w:val="24"/>
        </w:rPr>
        <w:t>Pitaro</w:t>
      </w:r>
      <w:proofErr w:type="spellEnd"/>
      <w:r w:rsidRPr="00D2226E">
        <w:rPr>
          <w:rFonts w:eastAsia="Times New Roman" w:cs="Calibri"/>
          <w:sz w:val="24"/>
          <w:szCs w:val="24"/>
        </w:rPr>
        <w:t>, a former Yahoo Media vice president, to take over Disney.com and other online properties. The new blood will be charged with implementing a strategy designed to make Disney Interactive profitable, starting with a revitalization of Disney.com and Epic Mickey, a new videogame title.</w:t>
      </w:r>
    </w:p>
    <w:p w:rsidR="007A6613" w:rsidRPr="00D2226E" w:rsidRDefault="000E637F" w:rsidP="000E637F">
      <w:pPr>
        <w:spacing w:before="100" w:beforeAutospacing="1" w:after="100" w:afterAutospacing="1" w:line="240" w:lineRule="auto"/>
        <w:rPr>
          <w:rFonts w:cs="Calibri"/>
        </w:rPr>
      </w:pPr>
      <w:r w:rsidRPr="00D2226E">
        <w:rPr>
          <w:rFonts w:eastAsia="Times New Roman" w:cs="Calibri"/>
          <w:sz w:val="24"/>
          <w:szCs w:val="24"/>
        </w:rPr>
        <w:t xml:space="preserve">The reality, for now, is that the interactive division’s revenues are a pittance in terms of Disney’s overall business. It represents just two cents of every dollar the company brought in during the nine months that ended July 3. Disney’s interactive group brought in $573 million in revenue during that period, compared to more than $27 billion from the company’s other branches. Until it can monetize its online content, the company appears well positioned to absorb related losses. If anything, Disney’s ability to roll out a hit franchise across all its branches is actually expanding. Last year it acquired </w:t>
      </w:r>
      <w:hyperlink r:id="rId29" w:tgtFrame="_blank" w:history="1">
        <w:r w:rsidRPr="00D2226E">
          <w:rPr>
            <w:rFonts w:eastAsia="Times New Roman" w:cs="Calibri"/>
            <w:color w:val="0000FF"/>
            <w:sz w:val="24"/>
            <w:szCs w:val="24"/>
            <w:u w:val="single"/>
          </w:rPr>
          <w:t>Marvel</w:t>
        </w:r>
      </w:hyperlink>
      <w:r w:rsidRPr="00D2226E">
        <w:rPr>
          <w:rFonts w:eastAsia="Times New Roman" w:cs="Calibri"/>
          <w:sz w:val="24"/>
          <w:szCs w:val="24"/>
        </w:rPr>
        <w:t xml:space="preserve">, the comic-book giant, giving it the rights to </w:t>
      </w:r>
      <w:hyperlink r:id="rId30" w:tgtFrame="_blank" w:history="1">
        <w:r w:rsidRPr="00D2226E">
          <w:rPr>
            <w:rFonts w:eastAsia="Times New Roman" w:cs="Calibri"/>
            <w:color w:val="0000FF"/>
            <w:sz w:val="24"/>
            <w:szCs w:val="24"/>
            <w:u w:val="single"/>
          </w:rPr>
          <w:t>Spider-Man</w:t>
        </w:r>
      </w:hyperlink>
      <w:r w:rsidRPr="00D2226E">
        <w:rPr>
          <w:rFonts w:eastAsia="Times New Roman" w:cs="Calibri"/>
          <w:sz w:val="24"/>
          <w:szCs w:val="24"/>
        </w:rPr>
        <w:t xml:space="preserve">, </w:t>
      </w:r>
      <w:hyperlink r:id="rId31" w:tgtFrame="_blank" w:history="1">
        <w:r w:rsidRPr="00D2226E">
          <w:rPr>
            <w:rFonts w:eastAsia="Times New Roman" w:cs="Calibri"/>
            <w:color w:val="0000FF"/>
            <w:sz w:val="24"/>
            <w:szCs w:val="24"/>
            <w:u w:val="single"/>
          </w:rPr>
          <w:t>Iron Man</w:t>
        </w:r>
      </w:hyperlink>
      <w:r w:rsidRPr="00D2226E">
        <w:rPr>
          <w:rFonts w:eastAsia="Times New Roman" w:cs="Calibri"/>
          <w:sz w:val="24"/>
          <w:szCs w:val="24"/>
        </w:rPr>
        <w:t xml:space="preserve">, the </w:t>
      </w:r>
      <w:hyperlink r:id="rId32" w:tgtFrame="_blank" w:history="1">
        <w:r w:rsidRPr="00D2226E">
          <w:rPr>
            <w:rFonts w:eastAsia="Times New Roman" w:cs="Calibri"/>
            <w:color w:val="0000FF"/>
            <w:sz w:val="24"/>
            <w:szCs w:val="24"/>
            <w:u w:val="single"/>
          </w:rPr>
          <w:t>Incredible Hulk</w:t>
        </w:r>
      </w:hyperlink>
      <w:r w:rsidRPr="00D2226E">
        <w:rPr>
          <w:rFonts w:eastAsia="Times New Roman" w:cs="Calibri"/>
          <w:sz w:val="24"/>
          <w:szCs w:val="24"/>
        </w:rPr>
        <w:t xml:space="preserve">, and other franchise characters. While Marvel’s previous contracts will prevent Disney from cashing in on those names for years, </w:t>
      </w:r>
      <w:proofErr w:type="spellStart"/>
      <w:r w:rsidRPr="00D2226E">
        <w:rPr>
          <w:rFonts w:eastAsia="Times New Roman" w:cs="Calibri"/>
          <w:sz w:val="24"/>
          <w:szCs w:val="24"/>
        </w:rPr>
        <w:t>DiClemente</w:t>
      </w:r>
      <w:proofErr w:type="spellEnd"/>
      <w:r w:rsidRPr="00D2226E">
        <w:rPr>
          <w:rFonts w:eastAsia="Times New Roman" w:cs="Calibri"/>
          <w:sz w:val="24"/>
          <w:szCs w:val="24"/>
        </w:rPr>
        <w:t xml:space="preserve"> of Barclays notes that with Disney’s track record the Marvel acquisition could be lucrative over the long term. Oh, and the company recently announced that the </w:t>
      </w:r>
      <w:r w:rsidRPr="00D2226E">
        <w:rPr>
          <w:rFonts w:eastAsia="Times New Roman" w:cs="Calibri"/>
          <w:i/>
          <w:iCs/>
          <w:sz w:val="24"/>
          <w:szCs w:val="24"/>
        </w:rPr>
        <w:t>Fantasy,</w:t>
      </w:r>
      <w:r w:rsidRPr="00D2226E">
        <w:rPr>
          <w:rFonts w:eastAsia="Times New Roman" w:cs="Calibri"/>
          <w:sz w:val="24"/>
          <w:szCs w:val="24"/>
        </w:rPr>
        <w:t xml:space="preserve"> Disney’s fourth Caribbean cruise liner, makes its maiden voyage in 2012. Yes, </w:t>
      </w:r>
      <w:hyperlink r:id="rId33" w:tgtFrame="_blank" w:history="1">
        <w:r w:rsidRPr="00D2226E">
          <w:rPr>
            <w:rFonts w:eastAsia="Times New Roman" w:cs="Calibri"/>
            <w:color w:val="0000FF"/>
            <w:sz w:val="24"/>
            <w:szCs w:val="24"/>
            <w:u w:val="single"/>
          </w:rPr>
          <w:t>Disney has a cruise business</w:t>
        </w:r>
      </w:hyperlink>
      <w:r w:rsidRPr="00D2226E">
        <w:rPr>
          <w:rFonts w:eastAsia="Times New Roman" w:cs="Calibri"/>
          <w:sz w:val="24"/>
          <w:szCs w:val="24"/>
        </w:rPr>
        <w:t>, too.</w:t>
      </w:r>
    </w:p>
    <w:sectPr w:rsidR="007A6613" w:rsidRPr="00D2226E" w:rsidSect="00D632A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E637F"/>
    <w:rsid w:val="000E637F"/>
    <w:rsid w:val="001073C1"/>
    <w:rsid w:val="00697883"/>
    <w:rsid w:val="007A6613"/>
    <w:rsid w:val="008175B2"/>
    <w:rsid w:val="00A74908"/>
    <w:rsid w:val="00B03C52"/>
    <w:rsid w:val="00D2226E"/>
    <w:rsid w:val="00D63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C52"/>
    <w:pPr>
      <w:spacing w:after="200" w:line="276" w:lineRule="auto"/>
    </w:pPr>
    <w:rPr>
      <w:sz w:val="22"/>
      <w:szCs w:val="22"/>
    </w:rPr>
  </w:style>
  <w:style w:type="paragraph" w:styleId="Heading1">
    <w:name w:val="heading 1"/>
    <w:basedOn w:val="Normal"/>
    <w:link w:val="Heading1Char"/>
    <w:uiPriority w:val="9"/>
    <w:qFormat/>
    <w:rsid w:val="000E637F"/>
    <w:pPr>
      <w:spacing w:after="0" w:line="451" w:lineRule="atLeast"/>
      <w:outlineLvl w:val="0"/>
    </w:pPr>
    <w:rPr>
      <w:rFonts w:ascii="Arial" w:eastAsia="Times New Roman" w:hAnsi="Arial" w:cs="Arial"/>
      <w:b/>
      <w:bCs/>
      <w:kern w:val="36"/>
      <w:sz w:val="38"/>
      <w:szCs w:val="38"/>
    </w:rPr>
  </w:style>
  <w:style w:type="paragraph" w:styleId="Heading2">
    <w:name w:val="heading 2"/>
    <w:basedOn w:val="Normal"/>
    <w:link w:val="Heading2Char"/>
    <w:uiPriority w:val="9"/>
    <w:qFormat/>
    <w:rsid w:val="000E637F"/>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37F"/>
    <w:rPr>
      <w:rFonts w:ascii="Arial" w:eastAsia="Times New Roman" w:hAnsi="Arial" w:cs="Arial"/>
      <w:b/>
      <w:bCs/>
      <w:kern w:val="36"/>
      <w:sz w:val="38"/>
      <w:szCs w:val="38"/>
    </w:rPr>
  </w:style>
  <w:style w:type="character" w:customStyle="1" w:styleId="Heading2Char">
    <w:name w:val="Heading 2 Char"/>
    <w:basedOn w:val="DefaultParagraphFont"/>
    <w:link w:val="Heading2"/>
    <w:uiPriority w:val="9"/>
    <w:rsid w:val="000E637F"/>
    <w:rPr>
      <w:rFonts w:ascii="Times New Roman" w:eastAsia="Times New Roman" w:hAnsi="Times New Roman" w:cs="Times New Roman"/>
      <w:b/>
      <w:bCs/>
      <w:sz w:val="36"/>
      <w:szCs w:val="36"/>
    </w:rPr>
  </w:style>
  <w:style w:type="character" w:customStyle="1" w:styleId="by">
    <w:name w:val="by"/>
    <w:basedOn w:val="DefaultParagraphFont"/>
    <w:rsid w:val="000E637F"/>
  </w:style>
  <w:style w:type="character" w:styleId="Hyperlink">
    <w:name w:val="Hyperlink"/>
    <w:basedOn w:val="DefaultParagraphFont"/>
    <w:uiPriority w:val="99"/>
    <w:semiHidden/>
    <w:unhideWhenUsed/>
    <w:rsid w:val="000E637F"/>
    <w:rPr>
      <w:color w:val="0000FF"/>
      <w:u w:val="single"/>
    </w:rPr>
  </w:style>
  <w:style w:type="character" w:customStyle="1" w:styleId="photo-credit">
    <w:name w:val="photo-credit"/>
    <w:basedOn w:val="DefaultParagraphFont"/>
    <w:rsid w:val="000E637F"/>
  </w:style>
  <w:style w:type="paragraph" w:customStyle="1" w:styleId="caption">
    <w:name w:val="caption"/>
    <w:basedOn w:val="Normal"/>
    <w:rsid w:val="000E637F"/>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0E637F"/>
    <w:pPr>
      <w:spacing w:before="100" w:beforeAutospacing="1" w:after="100" w:afterAutospacing="1" w:line="240" w:lineRule="auto"/>
    </w:pPr>
    <w:rPr>
      <w:rFonts w:ascii="Times New Roman" w:eastAsia="Times New Roman" w:hAnsi="Times New Roman"/>
      <w:sz w:val="24"/>
      <w:szCs w:val="24"/>
    </w:rPr>
  </w:style>
  <w:style w:type="character" w:customStyle="1" w:styleId="header">
    <w:name w:val="header"/>
    <w:basedOn w:val="DefaultParagraphFont"/>
    <w:rsid w:val="000E637F"/>
  </w:style>
  <w:style w:type="character" w:customStyle="1" w:styleId="guillemets">
    <w:name w:val="guillemets"/>
    <w:basedOn w:val="DefaultParagraphFont"/>
    <w:rsid w:val="000E637F"/>
  </w:style>
  <w:style w:type="paragraph" w:styleId="BalloonText">
    <w:name w:val="Balloon Text"/>
    <w:basedOn w:val="Normal"/>
    <w:link w:val="BalloonTextChar"/>
    <w:uiPriority w:val="99"/>
    <w:semiHidden/>
    <w:unhideWhenUsed/>
    <w:rsid w:val="000E6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7797790">
      <w:bodyDiv w:val="1"/>
      <w:marLeft w:val="0"/>
      <w:marRight w:val="0"/>
      <w:marTop w:val="0"/>
      <w:marBottom w:val="0"/>
      <w:divBdr>
        <w:top w:val="none" w:sz="0" w:space="0" w:color="auto"/>
        <w:left w:val="none" w:sz="0" w:space="0" w:color="auto"/>
        <w:bottom w:val="none" w:sz="0" w:space="0" w:color="auto"/>
        <w:right w:val="none" w:sz="0" w:space="0" w:color="auto"/>
      </w:divBdr>
      <w:divsChild>
        <w:div w:id="953751368">
          <w:marLeft w:val="0"/>
          <w:marRight w:val="0"/>
          <w:marTop w:val="0"/>
          <w:marBottom w:val="0"/>
          <w:divBdr>
            <w:top w:val="none" w:sz="0" w:space="0" w:color="auto"/>
            <w:left w:val="none" w:sz="0" w:space="0" w:color="auto"/>
            <w:bottom w:val="none" w:sz="0" w:space="0" w:color="auto"/>
            <w:right w:val="none" w:sz="0" w:space="0" w:color="auto"/>
          </w:divBdr>
          <w:divsChild>
            <w:div w:id="230702990">
              <w:marLeft w:val="0"/>
              <w:marRight w:val="0"/>
              <w:marTop w:val="0"/>
              <w:marBottom w:val="0"/>
              <w:divBdr>
                <w:top w:val="none" w:sz="0" w:space="0" w:color="auto"/>
                <w:left w:val="none" w:sz="0" w:space="0" w:color="auto"/>
                <w:bottom w:val="none" w:sz="0" w:space="0" w:color="auto"/>
                <w:right w:val="none" w:sz="0" w:space="0" w:color="auto"/>
              </w:divBdr>
            </w:div>
          </w:divsChild>
        </w:div>
        <w:div w:id="1895964401">
          <w:marLeft w:val="0"/>
          <w:marRight w:val="0"/>
          <w:marTop w:val="0"/>
          <w:marBottom w:val="0"/>
          <w:divBdr>
            <w:top w:val="none" w:sz="0" w:space="0" w:color="auto"/>
            <w:left w:val="none" w:sz="0" w:space="0" w:color="auto"/>
            <w:bottom w:val="none" w:sz="0" w:space="0" w:color="auto"/>
            <w:right w:val="none" w:sz="0" w:space="0" w:color="auto"/>
          </w:divBdr>
          <w:divsChild>
            <w:div w:id="240725115">
              <w:marLeft w:val="0"/>
              <w:marRight w:val="0"/>
              <w:marTop w:val="0"/>
              <w:marBottom w:val="0"/>
              <w:divBdr>
                <w:top w:val="none" w:sz="0" w:space="0" w:color="auto"/>
                <w:left w:val="none" w:sz="0" w:space="0" w:color="auto"/>
                <w:bottom w:val="none" w:sz="0" w:space="0" w:color="auto"/>
                <w:right w:val="none" w:sz="0" w:space="0" w:color="auto"/>
              </w:divBdr>
            </w:div>
            <w:div w:id="269898651">
              <w:marLeft w:val="0"/>
              <w:marRight w:val="0"/>
              <w:marTop w:val="0"/>
              <w:marBottom w:val="0"/>
              <w:divBdr>
                <w:top w:val="none" w:sz="0" w:space="0" w:color="auto"/>
                <w:left w:val="none" w:sz="0" w:space="0" w:color="auto"/>
                <w:bottom w:val="none" w:sz="0" w:space="0" w:color="auto"/>
                <w:right w:val="none" w:sz="0" w:space="0" w:color="auto"/>
              </w:divBdr>
            </w:div>
            <w:div w:id="383676719">
              <w:marLeft w:val="0"/>
              <w:marRight w:val="0"/>
              <w:marTop w:val="0"/>
              <w:marBottom w:val="0"/>
              <w:divBdr>
                <w:top w:val="none" w:sz="0" w:space="0" w:color="auto"/>
                <w:left w:val="none" w:sz="0" w:space="0" w:color="auto"/>
                <w:bottom w:val="none" w:sz="0" w:space="0" w:color="auto"/>
                <w:right w:val="none" w:sz="0" w:space="0" w:color="auto"/>
              </w:divBdr>
            </w:div>
            <w:div w:id="503520037">
              <w:marLeft w:val="0"/>
              <w:marRight w:val="0"/>
              <w:marTop w:val="0"/>
              <w:marBottom w:val="0"/>
              <w:divBdr>
                <w:top w:val="none" w:sz="0" w:space="0" w:color="auto"/>
                <w:left w:val="none" w:sz="0" w:space="0" w:color="auto"/>
                <w:bottom w:val="none" w:sz="0" w:space="0" w:color="auto"/>
                <w:right w:val="none" w:sz="0" w:space="0" w:color="auto"/>
              </w:divBdr>
            </w:div>
            <w:div w:id="681392903">
              <w:marLeft w:val="0"/>
              <w:marRight w:val="0"/>
              <w:marTop w:val="0"/>
              <w:marBottom w:val="0"/>
              <w:divBdr>
                <w:top w:val="none" w:sz="0" w:space="0" w:color="auto"/>
                <w:left w:val="none" w:sz="0" w:space="0" w:color="auto"/>
                <w:bottom w:val="none" w:sz="0" w:space="0" w:color="auto"/>
                <w:right w:val="none" w:sz="0" w:space="0" w:color="auto"/>
              </w:divBdr>
              <w:divsChild>
                <w:div w:id="825512967">
                  <w:marLeft w:val="0"/>
                  <w:marRight w:val="0"/>
                  <w:marTop w:val="0"/>
                  <w:marBottom w:val="0"/>
                  <w:divBdr>
                    <w:top w:val="none" w:sz="0" w:space="0" w:color="auto"/>
                    <w:left w:val="none" w:sz="0" w:space="0" w:color="auto"/>
                    <w:bottom w:val="none" w:sz="0" w:space="0" w:color="auto"/>
                    <w:right w:val="none" w:sz="0" w:space="0" w:color="auto"/>
                  </w:divBdr>
                </w:div>
              </w:divsChild>
            </w:div>
            <w:div w:id="708919176">
              <w:marLeft w:val="0"/>
              <w:marRight w:val="0"/>
              <w:marTop w:val="0"/>
              <w:marBottom w:val="0"/>
              <w:divBdr>
                <w:top w:val="none" w:sz="0" w:space="0" w:color="auto"/>
                <w:left w:val="none" w:sz="0" w:space="0" w:color="auto"/>
                <w:bottom w:val="none" w:sz="0" w:space="0" w:color="auto"/>
                <w:right w:val="none" w:sz="0" w:space="0" w:color="auto"/>
              </w:divBdr>
            </w:div>
            <w:div w:id="719520709">
              <w:marLeft w:val="0"/>
              <w:marRight w:val="0"/>
              <w:marTop w:val="0"/>
              <w:marBottom w:val="0"/>
              <w:divBdr>
                <w:top w:val="none" w:sz="0" w:space="0" w:color="auto"/>
                <w:left w:val="none" w:sz="0" w:space="0" w:color="auto"/>
                <w:bottom w:val="none" w:sz="0" w:space="0" w:color="auto"/>
                <w:right w:val="none" w:sz="0" w:space="0" w:color="auto"/>
              </w:divBdr>
            </w:div>
            <w:div w:id="840194338">
              <w:marLeft w:val="0"/>
              <w:marRight w:val="0"/>
              <w:marTop w:val="0"/>
              <w:marBottom w:val="0"/>
              <w:divBdr>
                <w:top w:val="none" w:sz="0" w:space="0" w:color="auto"/>
                <w:left w:val="none" w:sz="0" w:space="0" w:color="auto"/>
                <w:bottom w:val="none" w:sz="0" w:space="0" w:color="auto"/>
                <w:right w:val="none" w:sz="0" w:space="0" w:color="auto"/>
              </w:divBdr>
              <w:divsChild>
                <w:div w:id="1511677896">
                  <w:marLeft w:val="0"/>
                  <w:marRight w:val="0"/>
                  <w:marTop w:val="0"/>
                  <w:marBottom w:val="0"/>
                  <w:divBdr>
                    <w:top w:val="none" w:sz="0" w:space="0" w:color="auto"/>
                    <w:left w:val="none" w:sz="0" w:space="0" w:color="auto"/>
                    <w:bottom w:val="none" w:sz="0" w:space="0" w:color="auto"/>
                    <w:right w:val="none" w:sz="0" w:space="0" w:color="auto"/>
                  </w:divBdr>
                </w:div>
              </w:divsChild>
            </w:div>
            <w:div w:id="1608731060">
              <w:marLeft w:val="0"/>
              <w:marRight w:val="0"/>
              <w:marTop w:val="0"/>
              <w:marBottom w:val="0"/>
              <w:divBdr>
                <w:top w:val="none" w:sz="0" w:space="0" w:color="auto"/>
                <w:left w:val="none" w:sz="0" w:space="0" w:color="auto"/>
                <w:bottom w:val="none" w:sz="0" w:space="0" w:color="auto"/>
                <w:right w:val="none" w:sz="0" w:space="0" w:color="auto"/>
              </w:divBdr>
            </w:div>
            <w:div w:id="1736079094">
              <w:marLeft w:val="0"/>
              <w:marRight w:val="0"/>
              <w:marTop w:val="0"/>
              <w:marBottom w:val="0"/>
              <w:divBdr>
                <w:top w:val="none" w:sz="0" w:space="0" w:color="auto"/>
                <w:left w:val="none" w:sz="0" w:space="0" w:color="auto"/>
                <w:bottom w:val="none" w:sz="0" w:space="0" w:color="auto"/>
                <w:right w:val="none" w:sz="0" w:space="0" w:color="auto"/>
              </w:divBdr>
            </w:div>
            <w:div w:id="204787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tory-Four-Disc-Blu-ray-Combo-Digital/dp/B003XKPPOU/ref=sr_1_1?s=dvd&amp;ie=UTF8&amp;qid=1288887041&amp;sr=1-1" TargetMode="External"/><Relationship Id="rId13" Type="http://schemas.openxmlformats.org/officeDocument/2006/relationships/hyperlink" Target="http://www.amazon.com/STORY-COLLECTORS-MAGAZINE-Story-Summer/dp/B0046CSHV2/ref=sr_1_2?ie=UTF8&amp;s=books&amp;qid=1288887293&amp;sr=8-2" TargetMode="External"/><Relationship Id="rId18" Type="http://schemas.openxmlformats.org/officeDocument/2006/relationships/hyperlink" Target="http://www.amazon.com/Toy-Story-Video-Game-Xbox-360/dp/B0038N0A24/ref=sr_1_1?ie=UTF8&amp;s=videogames&amp;qid=1288886893&amp;sr=1-1" TargetMode="External"/><Relationship Id="rId26" Type="http://schemas.openxmlformats.org/officeDocument/2006/relationships/hyperlink" Target="http://www.amazon.com/Pirates-Caribbean-Trilogy-Blu-ray-Johnny/dp/B001BKZD7S/ref=sr_1_1?s=dvd&amp;ie=UTF8&amp;qid=1288887677&amp;sr=1-1" TargetMode="External"/><Relationship Id="rId3" Type="http://schemas.openxmlformats.org/officeDocument/2006/relationships/webSettings" Target="webSettings.xml"/><Relationship Id="rId21" Type="http://schemas.openxmlformats.org/officeDocument/2006/relationships/hyperlink" Target="http://www.amazon.com/Many-Adventures-Winnie-Pooh-Anniversary/dp/B00005T7HD/ref=sr_1_6?s=dvd&amp;ie=UTF8&amp;qid=1288887415&amp;sr=1-6" TargetMode="External"/><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www.amazon.com/Story-Storybook-Collection-Disney-Collections/dp/1423115740/ref=sr_1_12?s=books&amp;ie=UTF8&amp;qid=1288887235&amp;sr=1-12" TargetMode="External"/><Relationship Id="rId17" Type="http://schemas.openxmlformats.org/officeDocument/2006/relationships/hyperlink" Target="http://www.amazon.com/Toy-Story-Video-Game-Nintendo-Wii/dp/B0038MUCWS/ref=sr_1_1?s=videogames&amp;ie=UTF8&amp;qid=1288886918&amp;sr=1-1" TargetMode="External"/><Relationship Id="rId25" Type="http://schemas.openxmlformats.org/officeDocument/2006/relationships/hyperlink" Target="http://www.amazon.com/Walt-Disney-Treasures-Crockett-Televised/dp/B00005KARG/ref=sr_1_2?s=dvd&amp;ie=UTF8&amp;qid=1288887635&amp;sr=1-2" TargetMode="External"/><Relationship Id="rId33" Type="http://schemas.openxmlformats.org/officeDocument/2006/relationships/hyperlink" Target="http://disneycruise.disney.go.com/" TargetMode="External"/><Relationship Id="rId2" Type="http://schemas.openxmlformats.org/officeDocument/2006/relationships/settings" Target="settings.xml"/><Relationship Id="rId16" Type="http://schemas.openxmlformats.org/officeDocument/2006/relationships/hyperlink" Target="http://disneyworld.disney.go.com/parks/hollywood-studios/attractions/toy-story-mania/" TargetMode="External"/><Relationship Id="rId20" Type="http://schemas.openxmlformats.org/officeDocument/2006/relationships/hyperlink" Target="http://www.amazon.com/Toy-Story-3-Video-Game-Pc/dp/B0038MUCLE/ref=sr_1_6?s=videogames&amp;ie=UTF8&amp;qid=1288886918&amp;sr=1-6" TargetMode="External"/><Relationship Id="rId29" Type="http://schemas.openxmlformats.org/officeDocument/2006/relationships/hyperlink" Target="http://www.amazon.com/gp/search/ref=sr_tc_2_1?rh=n%3A4400%2Ck%3Amarvel+comics&amp;keywords=marvel+comics&amp;ie=UTF8&amp;qid=1288887835&amp;sr=8-2-tc" TargetMode="External"/><Relationship Id="rId1" Type="http://schemas.openxmlformats.org/officeDocument/2006/relationships/styles" Target="styles.xml"/><Relationship Id="rId6" Type="http://schemas.openxmlformats.org/officeDocument/2006/relationships/hyperlink" Target="http://www.newsweek.com/photo/2010/10/27/successful-people-who-rebounded-from-early-failure.html" TargetMode="External"/><Relationship Id="rId11" Type="http://schemas.openxmlformats.org/officeDocument/2006/relationships/hyperlink" Target="http://www.amazon.com/s/ref=amb_link_353020562_7?ie=UTF8&amp;keywords=%26%2334%3BToy%20Story%203%26%2334%3B%20&amp;rh=n%3A1036592%2Ck%3A%26%2334%3BToy%20Story%203%26%2334%3B%20&amp;pf_rd_m=ATVPDKIKX0DER&amp;pf_rd_s=center-2&amp;pf_rd_r=0XBDMQR54E1P665V7W2E&amp;pf_rd_t=101&amp;pf_rd_p=1263973402&amp;pf_rd_i=2303481011" TargetMode="External"/><Relationship Id="rId24" Type="http://schemas.openxmlformats.org/officeDocument/2006/relationships/hyperlink" Target="http://www.amazon.com/Wonderful-World-Disney-Wild-Country/dp/B0029JH4HW/ref=sr_1_2?s=dvd&amp;ie=UTF8&amp;qid=1288887576&amp;sr=1-2" TargetMode="External"/><Relationship Id="rId32" Type="http://schemas.openxmlformats.org/officeDocument/2006/relationships/hyperlink" Target="http://www.amazon.com/Incredible-Hulk-Planet-Greg-Pak/dp/0785120122/ref=sr_1_3?s=books&amp;ie=UTF8&amp;qid=1288887964&amp;sr=1-3" TargetMode="External"/><Relationship Id="rId5" Type="http://schemas.openxmlformats.org/officeDocument/2006/relationships/hyperlink" Target="http://www.newsweek.com/authors/ryan-tracy.html" TargetMode="External"/><Relationship Id="rId15" Type="http://schemas.openxmlformats.org/officeDocument/2006/relationships/hyperlink" Target="http://www.amazon.com/b/ref=sr_tc_sc_2_0?node=2303481011&amp;pf_rd_r=02PSW9T4ZS5VQHA77THT&amp;pf_rd_m=ATVPDKIKX0DER&amp;pf_rd_t=301&amp;pf_rd_i=toy%20story%203&amp;pf_rd_p=1263946542&amp;pf_rd_s=structured-results-2&amp;qid=1288887338&amp;sr=8-2-tc" TargetMode="External"/><Relationship Id="rId23" Type="http://schemas.openxmlformats.org/officeDocument/2006/relationships/hyperlink" Target="http://www.amazon.com/White-Dwarfs-Three-Disc-Blu-ray-packaging/dp/B001V9LPWQ/ref=sr_1_3?s=dvd&amp;ie=UTF8&amp;qid=1288887525&amp;sr=1-3" TargetMode="External"/><Relationship Id="rId28" Type="http://schemas.openxmlformats.org/officeDocument/2006/relationships/hyperlink" Target="http://www.playdom.com/" TargetMode="External"/><Relationship Id="rId10" Type="http://schemas.openxmlformats.org/officeDocument/2006/relationships/hyperlink" Target="http://www.amazon.com/Toy-Story-Talking-Buzz-Lightyear/dp/B002B7JY66/ref=sr_1_12?s=toys-and-games&amp;ie=UTF8&amp;qid=1288887156&amp;sr=1-12" TargetMode="External"/><Relationship Id="rId19" Type="http://schemas.openxmlformats.org/officeDocument/2006/relationships/hyperlink" Target="http://www.amazon.com/Toy-Story-3-Video-Game-Playstation/dp/B0038MUCPK/ref=sr_1_2?s=videogames&amp;ie=UTF8&amp;qid=1288886918&amp;sr=1-2" TargetMode="External"/><Relationship Id="rId31" Type="http://schemas.openxmlformats.org/officeDocument/2006/relationships/hyperlink" Target="http://www.amazon.com/Invincible-Iron-Man-Vol-Nightmares/dp/0785134123/ref=sr_1_5?s=books&amp;ie=UTF8&amp;qid=1288887909&amp;sr=1-5" TargetMode="External"/><Relationship Id="rId4" Type="http://schemas.openxmlformats.org/officeDocument/2006/relationships/image" Target="media/image1.png"/><Relationship Id="rId9" Type="http://schemas.openxmlformats.org/officeDocument/2006/relationships/hyperlink" Target="http://www.barcap.com/" TargetMode="External"/><Relationship Id="rId14" Type="http://schemas.openxmlformats.org/officeDocument/2006/relationships/hyperlink" Target="http://www.amazon.com/Story-Deluxe-Lotso-Collectible-Figure/dp/B0030E3WJE/ref=sr_1_9?s=toys-and-games&amp;ie=UTF8&amp;qid=1288887198&amp;sr=1-9" TargetMode="External"/><Relationship Id="rId22" Type="http://schemas.openxmlformats.org/officeDocument/2006/relationships/hyperlink" Target="http://www.amazon.com/Vintage-Mickey-Walt-Disney/dp/B0007Z9QWQ/ref=sr_1_1?ie=UTF8&amp;s=dvd&amp;qid=1288887480&amp;sr=1-1" TargetMode="External"/><Relationship Id="rId27" Type="http://schemas.openxmlformats.org/officeDocument/2006/relationships/hyperlink" Target="http://www.amazon.com/s/ref=nb_sb_noss?url=search-alias%3Dvideogames&amp;field-keywords=pirates+of+the+caribbean&amp;x=17&amp;y=21" TargetMode="External"/><Relationship Id="rId30" Type="http://schemas.openxmlformats.org/officeDocument/2006/relationships/hyperlink" Target="http://www.amazon.com/Amazing-Spider-Man-Vol-Marvel-Masterworks/dp/0785136924/ref=sr_1_1?s=books&amp;ie=UTF8&amp;qid=1288887870&amp;sr=1-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1625</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10872</CharactersWithSpaces>
  <SharedDoc>false</SharedDoc>
  <HLinks>
    <vt:vector size="168" baseType="variant">
      <vt:variant>
        <vt:i4>6619188</vt:i4>
      </vt:variant>
      <vt:variant>
        <vt:i4>78</vt:i4>
      </vt:variant>
      <vt:variant>
        <vt:i4>0</vt:i4>
      </vt:variant>
      <vt:variant>
        <vt:i4>5</vt:i4>
      </vt:variant>
      <vt:variant>
        <vt:lpwstr>http://disneycruise.disney.go.com/</vt:lpwstr>
      </vt:variant>
      <vt:variant>
        <vt:lpwstr/>
      </vt:variant>
      <vt:variant>
        <vt:i4>4259918</vt:i4>
      </vt:variant>
      <vt:variant>
        <vt:i4>75</vt:i4>
      </vt:variant>
      <vt:variant>
        <vt:i4>0</vt:i4>
      </vt:variant>
      <vt:variant>
        <vt:i4>5</vt:i4>
      </vt:variant>
      <vt:variant>
        <vt:lpwstr>http://www.amazon.com/Incredible-Hulk-Planet-Greg-Pak/dp/0785120122/ref=sr_1_3?s=books&amp;ie=UTF8&amp;qid=1288887964&amp;sr=1-3</vt:lpwstr>
      </vt:variant>
      <vt:variant>
        <vt:lpwstr/>
      </vt:variant>
      <vt:variant>
        <vt:i4>7012400</vt:i4>
      </vt:variant>
      <vt:variant>
        <vt:i4>72</vt:i4>
      </vt:variant>
      <vt:variant>
        <vt:i4>0</vt:i4>
      </vt:variant>
      <vt:variant>
        <vt:i4>5</vt:i4>
      </vt:variant>
      <vt:variant>
        <vt:lpwstr>http://www.amazon.com/Invincible-Iron-Man-Vol-Nightmares/dp/0785134123/ref=sr_1_5?s=books&amp;ie=UTF8&amp;qid=1288887909&amp;sr=1-5</vt:lpwstr>
      </vt:variant>
      <vt:variant>
        <vt:lpwstr/>
      </vt:variant>
      <vt:variant>
        <vt:i4>3604590</vt:i4>
      </vt:variant>
      <vt:variant>
        <vt:i4>69</vt:i4>
      </vt:variant>
      <vt:variant>
        <vt:i4>0</vt:i4>
      </vt:variant>
      <vt:variant>
        <vt:i4>5</vt:i4>
      </vt:variant>
      <vt:variant>
        <vt:lpwstr>http://www.amazon.com/Amazing-Spider-Man-Vol-Marvel-Masterworks/dp/0785136924/ref=sr_1_1?s=books&amp;ie=UTF8&amp;qid=1288887870&amp;sr=1-1</vt:lpwstr>
      </vt:variant>
      <vt:variant>
        <vt:lpwstr/>
      </vt:variant>
      <vt:variant>
        <vt:i4>4391016</vt:i4>
      </vt:variant>
      <vt:variant>
        <vt:i4>66</vt:i4>
      </vt:variant>
      <vt:variant>
        <vt:i4>0</vt:i4>
      </vt:variant>
      <vt:variant>
        <vt:i4>5</vt:i4>
      </vt:variant>
      <vt:variant>
        <vt:lpwstr>http://www.amazon.com/gp/search/ref=sr_tc_2_1?rh=n%3A4400%2Ck%3Amarvel+comics&amp;keywords=marvel+comics&amp;ie=UTF8&amp;qid=1288887835&amp;sr=8-2-tc</vt:lpwstr>
      </vt:variant>
      <vt:variant>
        <vt:lpwstr/>
      </vt:variant>
      <vt:variant>
        <vt:i4>3997803</vt:i4>
      </vt:variant>
      <vt:variant>
        <vt:i4>63</vt:i4>
      </vt:variant>
      <vt:variant>
        <vt:i4>0</vt:i4>
      </vt:variant>
      <vt:variant>
        <vt:i4>5</vt:i4>
      </vt:variant>
      <vt:variant>
        <vt:lpwstr>http://www.playdom.com/</vt:lpwstr>
      </vt:variant>
      <vt:variant>
        <vt:lpwstr/>
      </vt:variant>
      <vt:variant>
        <vt:i4>1704003</vt:i4>
      </vt:variant>
      <vt:variant>
        <vt:i4>60</vt:i4>
      </vt:variant>
      <vt:variant>
        <vt:i4>0</vt:i4>
      </vt:variant>
      <vt:variant>
        <vt:i4>5</vt:i4>
      </vt:variant>
      <vt:variant>
        <vt:lpwstr>http://www.amazon.com/s/ref=nb_sb_noss?url=search-alias%3Dvideogames&amp;field-keywords=pirates+of+the+caribbean&amp;x=17&amp;y=21</vt:lpwstr>
      </vt:variant>
      <vt:variant>
        <vt:lpwstr/>
      </vt:variant>
      <vt:variant>
        <vt:i4>3801132</vt:i4>
      </vt:variant>
      <vt:variant>
        <vt:i4>57</vt:i4>
      </vt:variant>
      <vt:variant>
        <vt:i4>0</vt:i4>
      </vt:variant>
      <vt:variant>
        <vt:i4>5</vt:i4>
      </vt:variant>
      <vt:variant>
        <vt:lpwstr>http://www.amazon.com/Pirates-Caribbean-Trilogy-Blu-ray-Johnny/dp/B001BKZD7S/ref=sr_1_1?s=dvd&amp;ie=UTF8&amp;qid=1288887677&amp;sr=1-1</vt:lpwstr>
      </vt:variant>
      <vt:variant>
        <vt:lpwstr/>
      </vt:variant>
      <vt:variant>
        <vt:i4>2883634</vt:i4>
      </vt:variant>
      <vt:variant>
        <vt:i4>54</vt:i4>
      </vt:variant>
      <vt:variant>
        <vt:i4>0</vt:i4>
      </vt:variant>
      <vt:variant>
        <vt:i4>5</vt:i4>
      </vt:variant>
      <vt:variant>
        <vt:lpwstr>http://www.amazon.com/Walt-Disney-Treasures-Crockett-Televised/dp/B00005KARG/ref=sr_1_2?s=dvd&amp;ie=UTF8&amp;qid=1288887635&amp;sr=1-2</vt:lpwstr>
      </vt:variant>
      <vt:variant>
        <vt:lpwstr/>
      </vt:variant>
      <vt:variant>
        <vt:i4>3407994</vt:i4>
      </vt:variant>
      <vt:variant>
        <vt:i4>51</vt:i4>
      </vt:variant>
      <vt:variant>
        <vt:i4>0</vt:i4>
      </vt:variant>
      <vt:variant>
        <vt:i4>5</vt:i4>
      </vt:variant>
      <vt:variant>
        <vt:lpwstr>http://www.amazon.com/Wonderful-World-Disney-Wild-Country/dp/B0029JH4HW/ref=sr_1_2?s=dvd&amp;ie=UTF8&amp;qid=1288887576&amp;sr=1-2</vt:lpwstr>
      </vt:variant>
      <vt:variant>
        <vt:lpwstr/>
      </vt:variant>
      <vt:variant>
        <vt:i4>4259914</vt:i4>
      </vt:variant>
      <vt:variant>
        <vt:i4>48</vt:i4>
      </vt:variant>
      <vt:variant>
        <vt:i4>0</vt:i4>
      </vt:variant>
      <vt:variant>
        <vt:i4>5</vt:i4>
      </vt:variant>
      <vt:variant>
        <vt:lpwstr>http://www.amazon.com/White-Dwarfs-Three-Disc-Blu-ray-packaging/dp/B001V9LPWQ/ref=sr_1_3?s=dvd&amp;ie=UTF8&amp;qid=1288887525&amp;sr=1-3</vt:lpwstr>
      </vt:variant>
      <vt:variant>
        <vt:lpwstr/>
      </vt:variant>
      <vt:variant>
        <vt:i4>1769550</vt:i4>
      </vt:variant>
      <vt:variant>
        <vt:i4>45</vt:i4>
      </vt:variant>
      <vt:variant>
        <vt:i4>0</vt:i4>
      </vt:variant>
      <vt:variant>
        <vt:i4>5</vt:i4>
      </vt:variant>
      <vt:variant>
        <vt:lpwstr>http://www.amazon.com/Vintage-Mickey-Walt-Disney/dp/B0007Z9QWQ/ref=sr_1_1?ie=UTF8&amp;s=dvd&amp;qid=1288887480&amp;sr=1-1</vt:lpwstr>
      </vt:variant>
      <vt:variant>
        <vt:lpwstr/>
      </vt:variant>
      <vt:variant>
        <vt:i4>8126584</vt:i4>
      </vt:variant>
      <vt:variant>
        <vt:i4>42</vt:i4>
      </vt:variant>
      <vt:variant>
        <vt:i4>0</vt:i4>
      </vt:variant>
      <vt:variant>
        <vt:i4>5</vt:i4>
      </vt:variant>
      <vt:variant>
        <vt:lpwstr>http://www.amazon.com/Many-Adventures-Winnie-Pooh-Anniversary/dp/B00005T7HD/ref=sr_1_6?s=dvd&amp;ie=UTF8&amp;qid=1288887415&amp;sr=1-6</vt:lpwstr>
      </vt:variant>
      <vt:variant>
        <vt:lpwstr/>
      </vt:variant>
      <vt:variant>
        <vt:i4>7143464</vt:i4>
      </vt:variant>
      <vt:variant>
        <vt:i4>39</vt:i4>
      </vt:variant>
      <vt:variant>
        <vt:i4>0</vt:i4>
      </vt:variant>
      <vt:variant>
        <vt:i4>5</vt:i4>
      </vt:variant>
      <vt:variant>
        <vt:lpwstr>http://www.amazon.com/Toy-Story-3-Video-Game-Pc/dp/B0038MUCLE/ref=sr_1_6?s=videogames&amp;ie=UTF8&amp;qid=1288886918&amp;sr=1-6</vt:lpwstr>
      </vt:variant>
      <vt:variant>
        <vt:lpwstr/>
      </vt:variant>
      <vt:variant>
        <vt:i4>1966098</vt:i4>
      </vt:variant>
      <vt:variant>
        <vt:i4>36</vt:i4>
      </vt:variant>
      <vt:variant>
        <vt:i4>0</vt:i4>
      </vt:variant>
      <vt:variant>
        <vt:i4>5</vt:i4>
      </vt:variant>
      <vt:variant>
        <vt:lpwstr>http://www.amazon.com/Toy-Story-3-Video-Game-Playstation/dp/B0038MUCPK/ref=sr_1_2?s=videogames&amp;ie=UTF8&amp;qid=1288886918&amp;sr=1-2</vt:lpwstr>
      </vt:variant>
      <vt:variant>
        <vt:lpwstr/>
      </vt:variant>
      <vt:variant>
        <vt:i4>6422641</vt:i4>
      </vt:variant>
      <vt:variant>
        <vt:i4>33</vt:i4>
      </vt:variant>
      <vt:variant>
        <vt:i4>0</vt:i4>
      </vt:variant>
      <vt:variant>
        <vt:i4>5</vt:i4>
      </vt:variant>
      <vt:variant>
        <vt:lpwstr>http://www.amazon.com/Toy-Story-Video-Game-Xbox-360/dp/B0038N0A24/ref=sr_1_1?ie=UTF8&amp;s=videogames&amp;qid=1288886893&amp;sr=1-1</vt:lpwstr>
      </vt:variant>
      <vt:variant>
        <vt:lpwstr/>
      </vt:variant>
      <vt:variant>
        <vt:i4>6881388</vt:i4>
      </vt:variant>
      <vt:variant>
        <vt:i4>30</vt:i4>
      </vt:variant>
      <vt:variant>
        <vt:i4>0</vt:i4>
      </vt:variant>
      <vt:variant>
        <vt:i4>5</vt:i4>
      </vt:variant>
      <vt:variant>
        <vt:lpwstr>http://www.amazon.com/Toy-Story-Video-Game-Nintendo-Wii/dp/B0038MUCWS/ref=sr_1_1?s=videogames&amp;ie=UTF8&amp;qid=1288886918&amp;sr=1-1</vt:lpwstr>
      </vt:variant>
      <vt:variant>
        <vt:lpwstr/>
      </vt:variant>
      <vt:variant>
        <vt:i4>524354</vt:i4>
      </vt:variant>
      <vt:variant>
        <vt:i4>27</vt:i4>
      </vt:variant>
      <vt:variant>
        <vt:i4>0</vt:i4>
      </vt:variant>
      <vt:variant>
        <vt:i4>5</vt:i4>
      </vt:variant>
      <vt:variant>
        <vt:lpwstr>http://disneyworld.disney.go.com/parks/hollywood-studios/attractions/toy-story-mania/</vt:lpwstr>
      </vt:variant>
      <vt:variant>
        <vt:lpwstr/>
      </vt:variant>
      <vt:variant>
        <vt:i4>6488108</vt:i4>
      </vt:variant>
      <vt:variant>
        <vt:i4>24</vt:i4>
      </vt:variant>
      <vt:variant>
        <vt:i4>0</vt:i4>
      </vt:variant>
      <vt:variant>
        <vt:i4>5</vt:i4>
      </vt:variant>
      <vt:variant>
        <vt:lpwstr>http://www.amazon.com/b/ref=sr_tc_sc_2_0?node=2303481011&amp;pf_rd_r=02PSW9T4ZS5VQHA77THT&amp;pf_rd_m=ATVPDKIKX0DER&amp;pf_rd_t=301&amp;pf_rd_i=toy%20story%203&amp;pf_rd_p=1263946542&amp;pf_rd_s=structured-results-2&amp;qid=1288887338&amp;sr=8-2-tc</vt:lpwstr>
      </vt:variant>
      <vt:variant>
        <vt:lpwstr/>
      </vt:variant>
      <vt:variant>
        <vt:i4>7209074</vt:i4>
      </vt:variant>
      <vt:variant>
        <vt:i4>21</vt:i4>
      </vt:variant>
      <vt:variant>
        <vt:i4>0</vt:i4>
      </vt:variant>
      <vt:variant>
        <vt:i4>5</vt:i4>
      </vt:variant>
      <vt:variant>
        <vt:lpwstr>http://www.amazon.com/Story-Deluxe-Lotso-Collectible-Figure/dp/B0030E3WJE/ref=sr_1_9?s=toys-and-games&amp;ie=UTF8&amp;qid=1288887198&amp;sr=1-9</vt:lpwstr>
      </vt:variant>
      <vt:variant>
        <vt:lpwstr/>
      </vt:variant>
      <vt:variant>
        <vt:i4>6946938</vt:i4>
      </vt:variant>
      <vt:variant>
        <vt:i4>18</vt:i4>
      </vt:variant>
      <vt:variant>
        <vt:i4>0</vt:i4>
      </vt:variant>
      <vt:variant>
        <vt:i4>5</vt:i4>
      </vt:variant>
      <vt:variant>
        <vt:lpwstr>http://www.amazon.com/STORY-COLLECTORS-MAGAZINE-Story-Summer/dp/B0046CSHV2/ref=sr_1_2?ie=UTF8&amp;s=books&amp;qid=1288887293&amp;sr=8-2</vt:lpwstr>
      </vt:variant>
      <vt:variant>
        <vt:lpwstr/>
      </vt:variant>
      <vt:variant>
        <vt:i4>5308493</vt:i4>
      </vt:variant>
      <vt:variant>
        <vt:i4>15</vt:i4>
      </vt:variant>
      <vt:variant>
        <vt:i4>0</vt:i4>
      </vt:variant>
      <vt:variant>
        <vt:i4>5</vt:i4>
      </vt:variant>
      <vt:variant>
        <vt:lpwstr>http://www.amazon.com/Story-Storybook-Collection-Disney-Collections/dp/1423115740/ref=sr_1_12?s=books&amp;ie=UTF8&amp;qid=1288887235&amp;sr=1-12</vt:lpwstr>
      </vt:variant>
      <vt:variant>
        <vt:lpwstr/>
      </vt:variant>
      <vt:variant>
        <vt:i4>7405671</vt:i4>
      </vt:variant>
      <vt:variant>
        <vt:i4>12</vt:i4>
      </vt:variant>
      <vt:variant>
        <vt:i4>0</vt:i4>
      </vt:variant>
      <vt:variant>
        <vt:i4>5</vt:i4>
      </vt:variant>
      <vt:variant>
        <vt:lpwstr>http://www.amazon.com/s/ref=amb_link_353020562_7?ie=UTF8&amp;keywords=%26%2334%3BToy%20Story%203%26%2334%3B%20&amp;rh=n%3A1036592%2Ck%3A%26%2334%3BToy%20Story%203%26%2334%3B%20&amp;pf_rd_m=ATVPDKIKX0DER&amp;pf_rd_s=center-2&amp;pf_rd_r=0XBDMQR54E1P665V7W2E&amp;pf_rd_t=101&amp;pf_rd_p=1263973402&amp;pf_rd_i=2303481011</vt:lpwstr>
      </vt:variant>
      <vt:variant>
        <vt:lpwstr/>
      </vt:variant>
      <vt:variant>
        <vt:i4>5963851</vt:i4>
      </vt:variant>
      <vt:variant>
        <vt:i4>9</vt:i4>
      </vt:variant>
      <vt:variant>
        <vt:i4>0</vt:i4>
      </vt:variant>
      <vt:variant>
        <vt:i4>5</vt:i4>
      </vt:variant>
      <vt:variant>
        <vt:lpwstr>http://www.amazon.com/Toy-Story-Talking-Buzz-Lightyear/dp/B002B7JY66/ref=sr_1_12?s=toys-and-games&amp;ie=UTF8&amp;qid=1288887156&amp;sr=1-12</vt:lpwstr>
      </vt:variant>
      <vt:variant>
        <vt:lpwstr/>
      </vt:variant>
      <vt:variant>
        <vt:i4>3407916</vt:i4>
      </vt:variant>
      <vt:variant>
        <vt:i4>6</vt:i4>
      </vt:variant>
      <vt:variant>
        <vt:i4>0</vt:i4>
      </vt:variant>
      <vt:variant>
        <vt:i4>5</vt:i4>
      </vt:variant>
      <vt:variant>
        <vt:lpwstr>http://www.barcap.com/</vt:lpwstr>
      </vt:variant>
      <vt:variant>
        <vt:lpwstr/>
      </vt:variant>
      <vt:variant>
        <vt:i4>1900631</vt:i4>
      </vt:variant>
      <vt:variant>
        <vt:i4>3</vt:i4>
      </vt:variant>
      <vt:variant>
        <vt:i4>0</vt:i4>
      </vt:variant>
      <vt:variant>
        <vt:i4>5</vt:i4>
      </vt:variant>
      <vt:variant>
        <vt:lpwstr>http://www.amazon.com/Story-Four-Disc-Blu-ray-Combo-Digital/dp/B003XKPPOU/ref=sr_1_1?s=dvd&amp;ie=UTF8&amp;qid=1288887041&amp;sr=1-1</vt:lpwstr>
      </vt:variant>
      <vt:variant>
        <vt:lpwstr/>
      </vt:variant>
      <vt:variant>
        <vt:i4>7340090</vt:i4>
      </vt:variant>
      <vt:variant>
        <vt:i4>0</vt:i4>
      </vt:variant>
      <vt:variant>
        <vt:i4>0</vt:i4>
      </vt:variant>
      <vt:variant>
        <vt:i4>5</vt:i4>
      </vt:variant>
      <vt:variant>
        <vt:lpwstr>http://www.newsweek.com/authors/ryan-tracy.html</vt:lpwstr>
      </vt:variant>
      <vt:variant>
        <vt:lpwstr/>
      </vt:variant>
      <vt:variant>
        <vt:i4>4849668</vt:i4>
      </vt:variant>
      <vt:variant>
        <vt:i4>-1</vt:i4>
      </vt:variant>
      <vt:variant>
        <vt:i4>1027</vt:i4>
      </vt:variant>
      <vt:variant>
        <vt:i4>4</vt:i4>
      </vt:variant>
      <vt:variant>
        <vt:lpwstr>http://www.newsweek.com/photo/2010/10/27/successful-people-who-rebounded-from-early-failure.html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2</cp:revision>
  <dcterms:created xsi:type="dcterms:W3CDTF">2013-05-13T12:33:00Z</dcterms:created>
  <dcterms:modified xsi:type="dcterms:W3CDTF">2013-05-13T12:33:00Z</dcterms:modified>
</cp:coreProperties>
</file>